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B" w:rsidRPr="001A2D18" w:rsidRDefault="00AC68EB" w:rsidP="00631AAD">
      <w:pPr>
        <w:jc w:val="center"/>
        <w:rPr>
          <w:rFonts w:ascii="Times New Roman" w:hAnsi="Times New Roman" w:cs="Times New Roman"/>
          <w:b/>
          <w:sz w:val="24"/>
        </w:rPr>
      </w:pPr>
      <w:r w:rsidRPr="001A2D18">
        <w:rPr>
          <w:rFonts w:ascii="Times New Roman" w:hAnsi="Times New Roman" w:cs="Times New Roman"/>
          <w:b/>
          <w:sz w:val="24"/>
        </w:rPr>
        <w:t xml:space="preserve">СПИСОК </w:t>
      </w:r>
    </w:p>
    <w:p w:rsidR="00AC68EB" w:rsidRDefault="00AC68EB" w:rsidP="00631A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кандидатов допущенных </w:t>
      </w:r>
      <w:proofErr w:type="gramStart"/>
      <w:r>
        <w:rPr>
          <w:rFonts w:ascii="Times New Roman" w:hAnsi="Times New Roman" w:cs="Times New Roman"/>
          <w:sz w:val="24"/>
        </w:rPr>
        <w:t xml:space="preserve">к участию во втором этапе конкурса на включение в кадровый резерв Управления Федеральной службы государственной статистики </w:t>
      </w:r>
      <w:r>
        <w:rPr>
          <w:rFonts w:ascii="Times New Roman" w:hAnsi="Times New Roman" w:cs="Times New Roman"/>
          <w:sz w:val="24"/>
        </w:rPr>
        <w:br/>
        <w:t>по г</w:t>
      </w:r>
      <w:proofErr w:type="gramEnd"/>
      <w:r>
        <w:rPr>
          <w:rFonts w:ascii="Times New Roman" w:hAnsi="Times New Roman" w:cs="Times New Roman"/>
          <w:sz w:val="24"/>
        </w:rPr>
        <w:t>. Санкт-Петербургу и Ленинградской области</w:t>
      </w:r>
    </w:p>
    <w:p w:rsidR="00AC68EB" w:rsidRDefault="00AC68EB" w:rsidP="00631A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68EB">
        <w:rPr>
          <w:rFonts w:ascii="Times New Roman" w:hAnsi="Times New Roman" w:cs="Times New Roman"/>
          <w:b/>
          <w:sz w:val="24"/>
        </w:rPr>
        <w:t>ТЕСТИРОВАНИЕ</w:t>
      </w:r>
    </w:p>
    <w:p w:rsidR="00AC68EB" w:rsidRDefault="00AC68EB" w:rsidP="00631A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 xml:space="preserve">всех кандидатов, допущенных к участию во втором этапе конкурса </w:t>
      </w:r>
      <w:r>
        <w:rPr>
          <w:rFonts w:ascii="Times New Roman" w:hAnsi="Times New Roman" w:cs="Times New Roman"/>
          <w:sz w:val="24"/>
        </w:rPr>
        <w:br/>
        <w:t>состоится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A320E">
        <w:rPr>
          <w:rFonts w:ascii="Times New Roman" w:hAnsi="Times New Roman" w:cs="Times New Roman"/>
          <w:b/>
          <w:sz w:val="24"/>
        </w:rPr>
        <w:t>1</w:t>
      </w:r>
      <w:r w:rsidR="00E439B7">
        <w:rPr>
          <w:rFonts w:ascii="Times New Roman" w:hAnsi="Times New Roman" w:cs="Times New Roman"/>
          <w:b/>
          <w:sz w:val="24"/>
        </w:rPr>
        <w:t>4</w:t>
      </w:r>
      <w:r w:rsidR="00C9425F">
        <w:rPr>
          <w:rFonts w:ascii="Times New Roman" w:hAnsi="Times New Roman" w:cs="Times New Roman"/>
          <w:b/>
          <w:sz w:val="24"/>
        </w:rPr>
        <w:t xml:space="preserve"> </w:t>
      </w:r>
      <w:r w:rsidR="00E439B7">
        <w:rPr>
          <w:rFonts w:ascii="Times New Roman" w:hAnsi="Times New Roman" w:cs="Times New Roman"/>
          <w:b/>
          <w:sz w:val="24"/>
        </w:rPr>
        <w:t>сентября</w:t>
      </w:r>
      <w:r w:rsidR="009A0D8F">
        <w:rPr>
          <w:rFonts w:ascii="Times New Roman" w:hAnsi="Times New Roman" w:cs="Times New Roman"/>
          <w:b/>
          <w:sz w:val="24"/>
        </w:rPr>
        <w:t xml:space="preserve"> </w:t>
      </w:r>
      <w:r w:rsidRPr="00AC68EB">
        <w:rPr>
          <w:rFonts w:ascii="Times New Roman" w:hAnsi="Times New Roman" w:cs="Times New Roman"/>
          <w:b/>
          <w:sz w:val="24"/>
        </w:rPr>
        <w:t>202</w:t>
      </w:r>
      <w:r w:rsidR="0090368C">
        <w:rPr>
          <w:rFonts w:ascii="Times New Roman" w:hAnsi="Times New Roman" w:cs="Times New Roman"/>
          <w:b/>
          <w:sz w:val="24"/>
        </w:rPr>
        <w:t>3</w:t>
      </w:r>
      <w:r w:rsidRPr="00AC68EB">
        <w:rPr>
          <w:rFonts w:ascii="Times New Roman" w:hAnsi="Times New Roman" w:cs="Times New Roman"/>
          <w:b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br/>
        <w:t xml:space="preserve">по адресу: ул. Профессора Попова, д. 39,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>. 224 (Учебный класс)</w:t>
      </w:r>
    </w:p>
    <w:p w:rsidR="000146F3" w:rsidRPr="000146F3" w:rsidRDefault="000146F3" w:rsidP="00631AA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C68EB" w:rsidRDefault="00AC68EB" w:rsidP="00631AA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C68EB">
        <w:rPr>
          <w:rFonts w:ascii="Times New Roman" w:hAnsi="Times New Roman" w:cs="Times New Roman"/>
          <w:b/>
          <w:i/>
          <w:sz w:val="24"/>
        </w:rPr>
        <w:t>I группа 10:00</w:t>
      </w:r>
    </w:p>
    <w:tbl>
      <w:tblPr>
        <w:tblStyle w:val="a3"/>
        <w:tblW w:w="0" w:type="auto"/>
        <w:tblLook w:val="04A0"/>
      </w:tblPr>
      <w:tblGrid>
        <w:gridCol w:w="1116"/>
        <w:gridCol w:w="8348"/>
      </w:tblGrid>
      <w:tr w:rsidR="00C62F2F" w:rsidTr="00C62F2F">
        <w:trPr>
          <w:trHeight w:val="379"/>
        </w:trPr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C62F2F" w:rsidRDefault="00C62F2F" w:rsidP="00E43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F" w:rsidRDefault="00C62F2F" w:rsidP="00E439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претендента</w:t>
            </w:r>
          </w:p>
        </w:tc>
      </w:tr>
      <w:tr w:rsidR="00C62F2F" w:rsidTr="00C62F2F">
        <w:trPr>
          <w:trHeight w:val="245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2D7D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Шадрунова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Леонидовна</w:t>
            </w:r>
          </w:p>
        </w:tc>
      </w:tr>
      <w:tr w:rsidR="00C62F2F" w:rsidTr="00C62F2F">
        <w:trPr>
          <w:trHeight w:val="241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2D7D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Алина Руслановна</w:t>
            </w:r>
          </w:p>
        </w:tc>
      </w:tr>
      <w:tr w:rsidR="00C62F2F" w:rsidTr="00C62F2F">
        <w:trPr>
          <w:trHeight w:val="279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C05F2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Default="00C62F2F" w:rsidP="002D7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Наталья Викторовна</w:t>
            </w:r>
          </w:p>
        </w:tc>
      </w:tr>
      <w:tr w:rsidR="00C62F2F" w:rsidTr="00C62F2F">
        <w:trPr>
          <w:trHeight w:val="279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C05F2E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2D7D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Наталья Игоревна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2D7D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Юлия Владимировна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21F3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Default="00C62F2F" w:rsidP="006F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Юлия Олеговна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21F3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Default="00C62F2F" w:rsidP="002D7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Мудрик Александра Викторовна</w:t>
            </w:r>
          </w:p>
        </w:tc>
      </w:tr>
      <w:tr w:rsidR="00C62F2F" w:rsidTr="00C62F2F">
        <w:trPr>
          <w:trHeight w:val="245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:rsidR="00C62F2F" w:rsidRPr="009C3CBD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631A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Елизавета Федоровна</w:t>
            </w:r>
          </w:p>
        </w:tc>
      </w:tr>
      <w:tr w:rsidR="00C62F2F" w:rsidTr="00C62F2F">
        <w:trPr>
          <w:trHeight w:val="241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631A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Сафонова Татьяна Дмитриевна</w:t>
            </w:r>
          </w:p>
        </w:tc>
      </w:tr>
      <w:tr w:rsidR="00C62F2F" w:rsidTr="00C62F2F">
        <w:trPr>
          <w:trHeight w:val="279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631A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Севастьян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Николаевич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Default="00C62F2F" w:rsidP="00631A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Мартин Александрович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Default="00C62F2F" w:rsidP="00631AA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Александровна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2D7DB6" w:rsidRDefault="00C62F2F" w:rsidP="002D7DB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31AAD" w:rsidRDefault="00C62F2F" w:rsidP="00631A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Костыгов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21F36" w:rsidRDefault="00C62F2F" w:rsidP="00621F3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Default="00C62F2F" w:rsidP="002D7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Ирина Владимировна</w:t>
            </w:r>
          </w:p>
        </w:tc>
      </w:tr>
      <w:tr w:rsidR="00C62F2F" w:rsidTr="00C62F2F">
        <w:trPr>
          <w:trHeight w:val="25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Pr="00621F36" w:rsidRDefault="00C62F2F" w:rsidP="00621F36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F" w:rsidRDefault="00C62F2F" w:rsidP="002D7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Рашитовна</w:t>
            </w:r>
            <w:proofErr w:type="spellEnd"/>
          </w:p>
        </w:tc>
      </w:tr>
    </w:tbl>
    <w:p w:rsidR="000146F3" w:rsidRPr="000146F3" w:rsidRDefault="000146F3" w:rsidP="00631AA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146F3" w:rsidRDefault="000146F3" w:rsidP="00631AA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3E76" w:rsidRDefault="00023E76" w:rsidP="00631A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по конкурсу</w:t>
      </w:r>
    </w:p>
    <w:p w:rsidR="00023E76" w:rsidRDefault="00B35A17" w:rsidP="00631A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E439B7">
        <w:rPr>
          <w:rFonts w:ascii="Times New Roman" w:hAnsi="Times New Roman" w:cs="Times New Roman"/>
          <w:b/>
          <w:sz w:val="24"/>
        </w:rPr>
        <w:t>4</w:t>
      </w:r>
      <w:r w:rsidR="008A67D3" w:rsidRPr="000146F3">
        <w:rPr>
          <w:rFonts w:ascii="Times New Roman" w:hAnsi="Times New Roman" w:cs="Times New Roman"/>
          <w:b/>
          <w:sz w:val="24"/>
        </w:rPr>
        <w:t xml:space="preserve"> </w:t>
      </w:r>
      <w:r w:rsidR="00E439B7">
        <w:rPr>
          <w:rFonts w:ascii="Times New Roman" w:hAnsi="Times New Roman" w:cs="Times New Roman"/>
          <w:b/>
          <w:sz w:val="24"/>
        </w:rPr>
        <w:t>сентября</w:t>
      </w:r>
      <w:r w:rsidR="00570515" w:rsidRPr="000146F3">
        <w:rPr>
          <w:rFonts w:ascii="Times New Roman" w:hAnsi="Times New Roman" w:cs="Times New Roman"/>
          <w:b/>
          <w:sz w:val="24"/>
        </w:rPr>
        <w:t xml:space="preserve"> </w:t>
      </w:r>
      <w:r w:rsidR="000146F3" w:rsidRPr="000146F3">
        <w:rPr>
          <w:rFonts w:ascii="Times New Roman" w:hAnsi="Times New Roman" w:cs="Times New Roman"/>
          <w:b/>
          <w:sz w:val="24"/>
        </w:rPr>
        <w:t>202</w:t>
      </w:r>
      <w:r w:rsidR="0090368C">
        <w:rPr>
          <w:rFonts w:ascii="Times New Roman" w:hAnsi="Times New Roman" w:cs="Times New Roman"/>
          <w:b/>
          <w:sz w:val="24"/>
        </w:rPr>
        <w:t>3</w:t>
      </w:r>
      <w:r w:rsidR="000146F3">
        <w:rPr>
          <w:rFonts w:ascii="Times New Roman" w:hAnsi="Times New Roman" w:cs="Times New Roman"/>
          <w:sz w:val="24"/>
        </w:rPr>
        <w:t xml:space="preserve"> </w:t>
      </w:r>
      <w:r w:rsidR="00023E76">
        <w:rPr>
          <w:rFonts w:ascii="Times New Roman" w:hAnsi="Times New Roman" w:cs="Times New Roman"/>
          <w:sz w:val="24"/>
        </w:rPr>
        <w:t>– тестирование</w:t>
      </w:r>
    </w:p>
    <w:p w:rsidR="00023E76" w:rsidRDefault="00E439B7" w:rsidP="00631A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570515" w:rsidRPr="000146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сентября</w:t>
      </w:r>
      <w:r w:rsidR="000146F3" w:rsidRPr="000146F3">
        <w:rPr>
          <w:rFonts w:ascii="Times New Roman" w:hAnsi="Times New Roman" w:cs="Times New Roman"/>
          <w:b/>
          <w:sz w:val="24"/>
        </w:rPr>
        <w:t xml:space="preserve"> 202</w:t>
      </w:r>
      <w:r w:rsidR="0090368C">
        <w:rPr>
          <w:rFonts w:ascii="Times New Roman" w:hAnsi="Times New Roman" w:cs="Times New Roman"/>
          <w:b/>
          <w:sz w:val="24"/>
        </w:rPr>
        <w:t>3</w:t>
      </w:r>
      <w:r w:rsidR="00570515">
        <w:rPr>
          <w:rFonts w:ascii="Times New Roman" w:hAnsi="Times New Roman" w:cs="Times New Roman"/>
          <w:sz w:val="24"/>
        </w:rPr>
        <w:t xml:space="preserve"> </w:t>
      </w:r>
      <w:r w:rsidR="00023E76">
        <w:rPr>
          <w:rFonts w:ascii="Times New Roman" w:hAnsi="Times New Roman" w:cs="Times New Roman"/>
          <w:sz w:val="24"/>
        </w:rPr>
        <w:t>– индивидуальное собеседование</w:t>
      </w:r>
    </w:p>
    <w:p w:rsidR="00023E76" w:rsidRDefault="00023E76" w:rsidP="00631A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проверки, все кандидаты соответствуют квалификационным требованиям и допущены к участию во втором этапе конкурса – тестированию.</w:t>
      </w:r>
    </w:p>
    <w:p w:rsidR="000146F3" w:rsidRDefault="00023E76" w:rsidP="00631A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Тестирование будет проводиться с 10:00 до </w:t>
      </w:r>
      <w:r w:rsidR="0090368C">
        <w:rPr>
          <w:rFonts w:ascii="Times New Roman" w:hAnsi="Times New Roman" w:cs="Times New Roman"/>
          <w:sz w:val="24"/>
        </w:rPr>
        <w:t>10:45</w:t>
      </w:r>
      <w:r>
        <w:rPr>
          <w:rFonts w:ascii="Times New Roman" w:hAnsi="Times New Roman" w:cs="Times New Roman"/>
          <w:sz w:val="24"/>
        </w:rPr>
        <w:t xml:space="preserve"> в учебном классе № 224.</w:t>
      </w:r>
      <w:r w:rsidR="00570515">
        <w:rPr>
          <w:rFonts w:ascii="Times New Roman" w:hAnsi="Times New Roman" w:cs="Times New Roman"/>
          <w:sz w:val="24"/>
        </w:rPr>
        <w:t xml:space="preserve"> </w:t>
      </w:r>
    </w:p>
    <w:p w:rsidR="00023E76" w:rsidRPr="00023E76" w:rsidRDefault="00516859" w:rsidP="00631A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кандидатам иметь при себе паспорт.</w:t>
      </w:r>
      <w:bookmarkStart w:id="0" w:name="_GoBack"/>
      <w:bookmarkEnd w:id="0"/>
    </w:p>
    <w:sectPr w:rsidR="00023E76" w:rsidRPr="00023E76" w:rsidSect="005168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EED"/>
    <w:multiLevelType w:val="hybridMultilevel"/>
    <w:tmpl w:val="837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944"/>
    <w:multiLevelType w:val="hybridMultilevel"/>
    <w:tmpl w:val="A4FC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10AA"/>
    <w:multiLevelType w:val="hybridMultilevel"/>
    <w:tmpl w:val="A4FC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0A03"/>
    <w:multiLevelType w:val="hybridMultilevel"/>
    <w:tmpl w:val="9B06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AC68EB"/>
    <w:rsid w:val="000146F3"/>
    <w:rsid w:val="00023E76"/>
    <w:rsid w:val="00024EBC"/>
    <w:rsid w:val="00097C97"/>
    <w:rsid w:val="000D2DB6"/>
    <w:rsid w:val="00124DDD"/>
    <w:rsid w:val="001616D2"/>
    <w:rsid w:val="001A2D18"/>
    <w:rsid w:val="001A75CC"/>
    <w:rsid w:val="002A320E"/>
    <w:rsid w:val="002D7DB6"/>
    <w:rsid w:val="0032519F"/>
    <w:rsid w:val="0037762B"/>
    <w:rsid w:val="00402B32"/>
    <w:rsid w:val="00415F86"/>
    <w:rsid w:val="004E5EAE"/>
    <w:rsid w:val="00516859"/>
    <w:rsid w:val="005426FD"/>
    <w:rsid w:val="00570515"/>
    <w:rsid w:val="00621F36"/>
    <w:rsid w:val="00631AAD"/>
    <w:rsid w:val="006F4382"/>
    <w:rsid w:val="007928A4"/>
    <w:rsid w:val="008573EA"/>
    <w:rsid w:val="00874C0B"/>
    <w:rsid w:val="008A67D3"/>
    <w:rsid w:val="0090368C"/>
    <w:rsid w:val="009A0D8F"/>
    <w:rsid w:val="009B580E"/>
    <w:rsid w:val="009C2910"/>
    <w:rsid w:val="009C3CBD"/>
    <w:rsid w:val="00AC68EB"/>
    <w:rsid w:val="00AD3EA0"/>
    <w:rsid w:val="00AD611E"/>
    <w:rsid w:val="00B35A17"/>
    <w:rsid w:val="00B86D0C"/>
    <w:rsid w:val="00C02F38"/>
    <w:rsid w:val="00C05F2E"/>
    <w:rsid w:val="00C62F2F"/>
    <w:rsid w:val="00C9425F"/>
    <w:rsid w:val="00CD513B"/>
    <w:rsid w:val="00CE096C"/>
    <w:rsid w:val="00CF4C27"/>
    <w:rsid w:val="00E21EC0"/>
    <w:rsid w:val="00E439B7"/>
    <w:rsid w:val="00E70F98"/>
    <w:rsid w:val="00EA6361"/>
    <w:rsid w:val="00F319B2"/>
    <w:rsid w:val="00FE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cadr4</dc:creator>
  <cp:lastModifiedBy>Cadr4</cp:lastModifiedBy>
  <cp:revision>2</cp:revision>
  <cp:lastPrinted>2023-08-16T11:01:00Z</cp:lastPrinted>
  <dcterms:created xsi:type="dcterms:W3CDTF">2023-08-16T11:03:00Z</dcterms:created>
  <dcterms:modified xsi:type="dcterms:W3CDTF">2023-08-16T11:03:00Z</dcterms:modified>
</cp:coreProperties>
</file>